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D" w:rsidRDefault="00C24F7D" w:rsidP="005A739B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 w:rsidRPr="00C24F7D">
        <w:rPr>
          <w:rFonts w:ascii="標楷體" w:eastAsia="標楷體" w:hAnsi="標楷體" w:hint="eastAsia"/>
          <w:sz w:val="40"/>
          <w:szCs w:val="40"/>
        </w:rPr>
        <w:t>國立臺灣海洋大學</w:t>
      </w:r>
      <w:r>
        <w:rPr>
          <w:rFonts w:ascii="標楷體" w:eastAsia="標楷體" w:hAnsi="標楷體" w:hint="eastAsia"/>
          <w:sz w:val="40"/>
          <w:szCs w:val="40"/>
        </w:rPr>
        <w:t>食品安全與風險管理研究所</w:t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君之碩士論文計畫書</w:t>
      </w:r>
    </w:p>
    <w:p w:rsidR="00C24F7D" w:rsidRDefault="00C24F7D" w:rsidP="00C24F7D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經審查通過特此證明</w:t>
      </w:r>
    </w:p>
    <w:p w:rsidR="00C24F7D" w:rsidRDefault="00C24F7D" w:rsidP="00C24F7D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考試委員：</w:t>
      </w:r>
      <w:r w:rsidR="0076022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40"/>
          <w:szCs w:val="40"/>
        </w:rPr>
        <w:t>教授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Pr="00760220" w:rsidRDefault="00760220" w:rsidP="00760220">
      <w:pPr>
        <w:spacing w:line="360" w:lineRule="auto"/>
        <w:rPr>
          <w:rFonts w:ascii="標楷體" w:eastAsia="標楷體" w:hAnsi="標楷體"/>
          <w:sz w:val="20"/>
          <w:szCs w:val="20"/>
          <w:u w:val="single"/>
        </w:rPr>
      </w:pPr>
    </w:p>
    <w:p w:rsidR="00760220" w:rsidRDefault="00760220" w:rsidP="00760220">
      <w:pPr>
        <w:spacing w:line="36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</w:rPr>
        <w:t>指導教授：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Pr="00760220" w:rsidRDefault="00760220" w:rsidP="00760220">
      <w:pPr>
        <w:spacing w:line="360" w:lineRule="auto"/>
        <w:rPr>
          <w:rFonts w:ascii="標楷體" w:eastAsia="標楷體" w:hAnsi="標楷體"/>
          <w:sz w:val="20"/>
          <w:szCs w:val="20"/>
          <w:u w:val="single"/>
        </w:rPr>
      </w:pPr>
    </w:p>
    <w:p w:rsidR="00760220" w:rsidRPr="00760220" w:rsidRDefault="00760220" w:rsidP="00760220">
      <w:pPr>
        <w:spacing w:line="360" w:lineRule="auto"/>
        <w:jc w:val="center"/>
        <w:rPr>
          <w:rFonts w:ascii="標楷體" w:eastAsia="標楷體" w:hAnsi="標楷體" w:hint="eastAsia"/>
          <w:sz w:val="40"/>
          <w:szCs w:val="40"/>
        </w:rPr>
      </w:pPr>
      <w:r w:rsidRPr="00760220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年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月  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60220">
        <w:rPr>
          <w:rFonts w:ascii="標楷體" w:eastAsia="標楷體" w:hAnsi="標楷體" w:hint="eastAsia"/>
          <w:sz w:val="40"/>
          <w:szCs w:val="40"/>
        </w:rPr>
        <w:t>日</w:t>
      </w:r>
    </w:p>
    <w:sectPr w:rsidR="00760220" w:rsidRPr="00760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C3" w:rsidRDefault="001856C3" w:rsidP="00C24F7D">
      <w:r>
        <w:separator/>
      </w:r>
    </w:p>
  </w:endnote>
  <w:endnote w:type="continuationSeparator" w:id="0">
    <w:p w:rsidR="001856C3" w:rsidRDefault="001856C3" w:rsidP="00C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C3" w:rsidRDefault="001856C3" w:rsidP="00C24F7D">
      <w:r>
        <w:separator/>
      </w:r>
    </w:p>
  </w:footnote>
  <w:footnote w:type="continuationSeparator" w:id="0">
    <w:p w:rsidR="001856C3" w:rsidRDefault="001856C3" w:rsidP="00C2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0"/>
    <w:rsid w:val="001856C3"/>
    <w:rsid w:val="00330048"/>
    <w:rsid w:val="005A739B"/>
    <w:rsid w:val="00760220"/>
    <w:rsid w:val="00C24F7D"/>
    <w:rsid w:val="00CD376E"/>
    <w:rsid w:val="00D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62F7D"/>
  <w15:chartTrackingRefBased/>
  <w15:docId w15:val="{93079346-7B59-4AAA-8472-64B3B43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2018-07-02T08:09:00Z</dcterms:created>
  <dcterms:modified xsi:type="dcterms:W3CDTF">2018-07-02T08:44:00Z</dcterms:modified>
</cp:coreProperties>
</file>